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7767F5" w:rsidRPr="0008585A" w:rsidRDefault="0008585A" w:rsidP="0008585A">
      <w:pPr>
        <w:pStyle w:val="Tytu"/>
        <w:numPr>
          <w:ilvl w:val="0"/>
          <w:numId w:val="18"/>
        </w:numPr>
        <w:jc w:val="left"/>
        <w:rPr>
          <w:rFonts w:ascii="Arial" w:eastAsia="Calibri" w:hAnsi="Arial" w:cs="Arial"/>
          <w:color w:val="000000"/>
          <w:sz w:val="18"/>
          <w:szCs w:val="18"/>
          <w:u w:val="single"/>
        </w:rPr>
      </w:pPr>
      <w:r w:rsidRPr="0008585A">
        <w:rPr>
          <w:rFonts w:ascii="Arial" w:hAnsi="Arial" w:cs="Arial"/>
          <w:sz w:val="18"/>
          <w:szCs w:val="18"/>
          <w:u w:val="single"/>
        </w:rPr>
        <w:t>Specjalistyczny system komputerowy z podtrzymaniem napięcia dla zapewnienia ciągłości pracy na bloku operacyjnym</w:t>
      </w:r>
    </w:p>
    <w:p w:rsidR="001F752B" w:rsidRPr="003661AE" w:rsidRDefault="001F752B" w:rsidP="007767F5">
      <w:pPr>
        <w:pStyle w:val="Tytu"/>
        <w:ind w:left="360"/>
        <w:jc w:val="left"/>
        <w:rPr>
          <w:bCs w:val="0"/>
          <w:sz w:val="22"/>
          <w:szCs w:val="22"/>
          <w:u w:val="single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5209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0157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43"/>
        <w:gridCol w:w="1417"/>
        <w:gridCol w:w="1560"/>
      </w:tblGrid>
      <w:tr w:rsidR="007767F5" w:rsidRPr="0099384E" w:rsidTr="00D8179A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A0463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08585A" w:rsidP="00E70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Opis jeśli potrzebny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</w:t>
            </w:r>
            <w:r w:rsidR="001C2A16">
              <w:rPr>
                <w:b/>
              </w:rPr>
              <w:t>y</w:t>
            </w:r>
            <w:r w:rsidRPr="0099384E">
              <w:rPr>
                <w:b/>
              </w:rPr>
              <w:t xml:space="preserve"> (tak/nie)</w:t>
            </w:r>
          </w:p>
        </w:tc>
      </w:tr>
      <w:tr w:rsidR="007767F5" w:rsidRPr="001F752B" w:rsidTr="00D8179A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F752B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6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F31584" w:rsidRDefault="00926952" w:rsidP="0092695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1F752B" w:rsidRPr="00F31584">
              <w:rPr>
                <w:rFonts w:ascii="Arial" w:hAnsi="Arial" w:cs="Arial"/>
                <w:b/>
                <w:sz w:val="18"/>
                <w:szCs w:val="18"/>
              </w:rPr>
              <w:t>OPIS  OGÓLNY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D8179A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6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skład systemu wchodzi: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komputerowy 3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23” 5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48” 1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NAS 1 szt.</w:t>
            </w:r>
          </w:p>
          <w:p w:rsidR="001A3D5B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Zasilacz awaryjny 1 szt.</w:t>
            </w:r>
          </w:p>
          <w:p w:rsidR="001A3D5B" w:rsidRPr="00926A48" w:rsidRDefault="001A3D5B" w:rsidP="001A3D5B">
            <w:pPr>
              <w:pStyle w:val="Akapitzlist"/>
              <w:numPr>
                <w:ilvl w:val="0"/>
                <w:numId w:val="19"/>
              </w:numPr>
              <w:suppressAutoHyphens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 przywoławczy 1 szt.</w:t>
            </w:r>
          </w:p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767F5" w:rsidRPr="0099384E" w:rsidRDefault="007767F5" w:rsidP="00733B1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926952">
              <w:rPr>
                <w:rFonts w:ascii="Arial" w:hAnsi="Arial" w:cs="Arial"/>
                <w:sz w:val="18"/>
                <w:szCs w:val="18"/>
              </w:rPr>
              <w:t>WYMAGANIA</w:t>
            </w:r>
            <w:r w:rsidR="00926952" w:rsidRPr="0065193F">
              <w:rPr>
                <w:rFonts w:ascii="Arial" w:hAnsi="Arial" w:cs="Arial"/>
                <w:sz w:val="18"/>
                <w:szCs w:val="18"/>
              </w:rPr>
              <w:t xml:space="preserve">  OGÓLN</w:t>
            </w:r>
            <w:r w:rsidR="00926952">
              <w:rPr>
                <w:rFonts w:ascii="Arial" w:hAnsi="Arial" w:cs="Arial"/>
                <w:sz w:val="18"/>
                <w:szCs w:val="18"/>
              </w:rPr>
              <w:t>E</w:t>
            </w:r>
            <w:r w:rsidR="00430B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1A3D5B" w:rsidP="00733B16">
            <w:pPr>
              <w:rPr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Zaoferowany przedmiot zamówienia musi być fabrycznie nowy, nieuszkodzony, nieregenerowany, nie będący uprzednio przedmiotem ekspozycji i wystawy, kompletny i gotowy do użycia (tj. bez żadnych zbędnych i dodatkowych inwestycji), nieobciążony </w:t>
            </w:r>
            <w:bookmarkStart w:id="0" w:name="_GoBack"/>
            <w:bookmarkEnd w:id="0"/>
            <w:r w:rsidRPr="00A02278">
              <w:rPr>
                <w:rFonts w:ascii="Arial" w:hAnsi="Arial" w:cs="Arial"/>
                <w:sz w:val="18"/>
                <w:szCs w:val="18"/>
              </w:rPr>
              <w:t>prawami osób lub podmiotów trzecich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1A3D5B" w:rsidP="00733B16">
            <w:pPr>
              <w:rPr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WYMAGANIA TECHNICZNE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>Zestaw komputerowy 3 szt.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Zestaw komputerowy PC z procesorem nie gorszym niż Intel i5 3GHz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pamięć RAM 4Gb DDR3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dysk 250Gb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Karta graficzna minimalna rozdzielczość 1920x1080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DVD-RW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mikrofon, słuchawki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płaska bezprzewodowa  mysz i klawiatura, preferowany kolor biały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licencja Windows 7 Pro 64bit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65193F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Kompatybilny z oprogramowaniem 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PL-MED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>Monitor 23” 5 szt.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rozdzielczość nie gorsza niż 1920x1080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jasność ekranu nie gorsza niż 250cd/m2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kontrast 20000:1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kąt widzenia 178 stopni poziom/pion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wbudowane głośniki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złącza HDMI, VGA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regulacja kąta pochylenia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standard VESA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preferowany kolor biały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>Monitor 23” 5 szt.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Monitor 48”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rozdzielczość nie gorsza niż 4K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kąt widzenia 176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DLNA, Ethernet,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wbudowane głośniki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złącza HDMI, VGA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preferowany kolor srebrny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montaż ścienny VESA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płaski uchwyt ścienny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 xml:space="preserve">Telefon </w:t>
            </w:r>
            <w:proofErr w:type="spellStart"/>
            <w:r w:rsidRPr="00E8395F">
              <w:rPr>
                <w:rFonts w:ascii="Arial" w:hAnsi="Arial" w:cs="Arial"/>
                <w:b/>
                <w:sz w:val="18"/>
                <w:szCs w:val="18"/>
              </w:rPr>
              <w:t>VOiP</w:t>
            </w:r>
            <w:proofErr w:type="spellEnd"/>
            <w:r w:rsidRPr="00E8395F"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  <w:proofErr w:type="spellStart"/>
            <w:r w:rsidRPr="00E8395F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Dwa przełączane porty Ethernet 10/100 Mb/s z automatycznym wykrywaniem i zintegrowaną funkcją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Wyświetlacz LCD z podświetleniem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Obsługa koderów-dekoderów G.711μ/a, G.722 (średnia szerokość pasma), </w:t>
            </w:r>
            <w:r w:rsidRPr="00A02278">
              <w:rPr>
                <w:rFonts w:ascii="Arial" w:hAnsi="Arial" w:cs="Arial"/>
                <w:sz w:val="18"/>
                <w:szCs w:val="18"/>
              </w:rPr>
              <w:lastRenderedPageBreak/>
              <w:t xml:space="preserve">G.723, G.726-32, G.729 A/B,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iLBC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Wstrzymanie, przekazywanie,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przekierowanie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3-osobowe połączenia konferencyjne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parkowanie/odbieranie połączenia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pobieranie książki telefonicznej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połączenie oczekujące, rejestr połączeń (minimum 100 wpisów)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automatyczne wybieranie po podniesieniu słuchawki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automatyczna sekretarka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elastyczny plan numeracji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współdzielenie telefonu (hot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desking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 xml:space="preserve">Telefon </w:t>
            </w:r>
            <w:proofErr w:type="spellStart"/>
            <w:r w:rsidRPr="00E8395F">
              <w:rPr>
                <w:rFonts w:ascii="Arial" w:hAnsi="Arial" w:cs="Arial"/>
                <w:b/>
                <w:sz w:val="18"/>
                <w:szCs w:val="18"/>
              </w:rPr>
              <w:t>VOiP</w:t>
            </w:r>
            <w:proofErr w:type="spellEnd"/>
            <w:r w:rsidRPr="00E8395F">
              <w:rPr>
                <w:rFonts w:ascii="Arial" w:hAnsi="Arial" w:cs="Arial"/>
                <w:b/>
                <w:sz w:val="18"/>
                <w:szCs w:val="18"/>
              </w:rPr>
              <w:t xml:space="preserve"> 7 </w:t>
            </w:r>
            <w:proofErr w:type="spellStart"/>
            <w:r w:rsidRPr="00E8395F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Dwa przełączane porty Ethernet 10/100 Mb/s z automatycznym wykrywaniem i zintegrowaną funkcją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Wyświetlacz LCD o rozdzielczości  nie gorszej niż 2,8” 320x240 pikseli z podświetleniem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Obsługa koderów-dekoderów G.711μ/a, G.722 (średnia szerokość pasma), G.723, G.726-32, G.729 A/B,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iLBC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Wstrzymanie, przekazywanie,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przekierowanie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3-osobowe połączenia konferencyjne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parkowanie/odbieranie połączenia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pobieranie książki telefonicznej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połączenie oczekujące, rejestr połączeń (minimum 100 wpisów)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automatyczne wybieranie po podniesieniu słuchawki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automatyczna sekretarka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elastyczny plan numeracji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współdzielenie telefonu (hot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desking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 xml:space="preserve">Pamięć NAS 1 </w:t>
            </w:r>
            <w:proofErr w:type="spellStart"/>
            <w:r w:rsidRPr="00E8395F">
              <w:rPr>
                <w:rFonts w:ascii="Arial" w:hAnsi="Arial" w:cs="Arial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Pamięć NAS  pojemność dysku Hot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Swap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  SATA  32TB do pracy ciągłej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pamięć 8GB DDR3 1600MHz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 512Mb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Szyfrowanie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AES-NI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> 420MB/s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Sprzętowa obsługa dekodowania 4K H.264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szybkie znajdowanie plików w czasie rzeczywistym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NAS i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iSCSI-SAN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 dla wirtualizacji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Obsługa środowiska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VMware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®,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Citrix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®, Microsoft® </w:t>
            </w: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Hyper-V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 xml:space="preserve"> i zaawansowanych funkcji wirtualizacji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Ethernet 4x1Gbit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2278">
              <w:rPr>
                <w:rFonts w:ascii="Arial" w:hAnsi="Arial" w:cs="Arial"/>
                <w:sz w:val="18"/>
                <w:szCs w:val="18"/>
              </w:rPr>
              <w:t>porttrunk</w:t>
            </w:r>
            <w:proofErr w:type="spellEnd"/>
            <w:r w:rsidRPr="00A02278">
              <w:rPr>
                <w:rFonts w:ascii="Arial" w:hAnsi="Arial" w:cs="Arial"/>
                <w:sz w:val="18"/>
                <w:szCs w:val="18"/>
              </w:rPr>
              <w:t>, RAID 0,1,5,10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>Zasilacz awaryjny 1 szt.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Napięcie zasilające 1x230V moc 10kVA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zakres napięcia -30 + 25% obciążenie &lt;70%,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Sprawność w trybie ON-Line przy PF=0.9 i 100% obciążeniu / ECO 95% / 99%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Ilość i typ gniazd IEC320 8szt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Czas pracy z baterii przy obciążeniu 100%= 18min 75%=27min 50%=45min 25%=82min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złącze dodatkowych baterii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start z baterii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Poziom hałasu &lt;50dB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Komunikacja SNMP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powiadomienia e-mail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E8395F" w:rsidRDefault="001A3D5B" w:rsidP="001A3D5B">
            <w:pPr>
              <w:pStyle w:val="Akapitzlist"/>
              <w:numPr>
                <w:ilvl w:val="0"/>
                <w:numId w:val="20"/>
              </w:numPr>
              <w:suppressAutoHyphens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E8395F">
              <w:rPr>
                <w:rFonts w:ascii="Arial" w:hAnsi="Arial" w:cs="Arial"/>
                <w:b/>
                <w:sz w:val="18"/>
                <w:szCs w:val="18"/>
              </w:rPr>
              <w:t>System przywoławczy 1 szt.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  <w:tr w:rsidR="001A3D5B" w:rsidRPr="0099384E" w:rsidTr="001A3D5B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A3D5B" w:rsidRPr="00A02278" w:rsidRDefault="001A3D5B" w:rsidP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System przywoławczy dla: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 xml:space="preserve">- dwóch sal pacjenta, 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-dwóch łazienek pacjenta,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- łazienki inwalidzkiej,</w:t>
            </w:r>
          </w:p>
          <w:p w:rsidR="001A3D5B" w:rsidRPr="00A02278" w:rsidRDefault="001A3D5B" w:rsidP="001A3D5B">
            <w:pPr>
              <w:rPr>
                <w:rFonts w:ascii="Arial" w:hAnsi="Arial" w:cs="Arial"/>
                <w:sz w:val="18"/>
                <w:szCs w:val="18"/>
              </w:rPr>
            </w:pPr>
            <w:r w:rsidRPr="00A02278">
              <w:rPr>
                <w:rFonts w:ascii="Arial" w:hAnsi="Arial" w:cs="Arial"/>
                <w:sz w:val="18"/>
                <w:szCs w:val="18"/>
              </w:rPr>
              <w:t>- z pulpitem sterującym w recepcji pielęgniarskiej z sygnalizacją świetlną i dźwiękową i możliwością identyfikacji skąd pochodzi wezwanie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D5B" w:rsidRDefault="001A3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5B" w:rsidRPr="0099384E" w:rsidRDefault="001A3D5B" w:rsidP="009771CB">
            <w:pPr>
              <w:snapToGrid w:val="0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Łączna wartość oferty  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...............................................................................</w:t>
      </w:r>
    </w:p>
    <w:p w:rsidR="00112462" w:rsidRPr="00873BAA" w:rsidRDefault="00112462" w:rsidP="00112462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112462" w:rsidRPr="00873BAA" w:rsidRDefault="00112462" w:rsidP="0011246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112462" w:rsidRPr="00873BAA" w:rsidRDefault="00112462" w:rsidP="0011246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112462" w:rsidRPr="00873BAA" w:rsidRDefault="00112462" w:rsidP="00112462">
      <w:pPr>
        <w:rPr>
          <w:rFonts w:ascii="Arial" w:eastAsia="Tahoma" w:hAnsi="Arial" w:cs="Arial"/>
          <w:color w:val="000000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112462" w:rsidRPr="00873BAA" w:rsidRDefault="00112462" w:rsidP="0011246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112462" w:rsidRPr="00873BAA" w:rsidRDefault="00112462" w:rsidP="0011246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odbioru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112462" w:rsidRPr="00873BAA" w:rsidRDefault="00112462" w:rsidP="00112462">
      <w:pPr>
        <w:pStyle w:val="Akapitzlist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112462" w:rsidRPr="00873BAA" w:rsidRDefault="00112462" w:rsidP="0011246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załączam/nie załączam (</w:t>
      </w:r>
      <w:r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Pr="00873BAA">
        <w:rPr>
          <w:rFonts w:ascii="Arial" w:hAnsi="Arial" w:cs="Arial"/>
          <w:sz w:val="18"/>
          <w:szCs w:val="18"/>
        </w:rPr>
        <w:t>) opis/prospekt techniczny oferowanego sprzętu</w:t>
      </w:r>
      <w:r w:rsidRPr="00873BAA">
        <w:rPr>
          <w:rFonts w:ascii="Arial" w:hAnsi="Arial" w:cs="Arial"/>
          <w:b w:val="0"/>
          <w:sz w:val="18"/>
          <w:szCs w:val="18"/>
        </w:rPr>
        <w:t>, potwierdzający  spełnienie wymagań zawartych w specyfikacji stanowiącej załącznik nr 2 do Zapytania ofertowego.</w:t>
      </w:r>
    </w:p>
    <w:p w:rsidR="00112462" w:rsidRPr="00873BAA" w:rsidRDefault="00112462" w:rsidP="00112462">
      <w:pPr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jc w:val="both"/>
        <w:rPr>
          <w:rFonts w:ascii="Arial" w:hAnsi="Arial" w:cs="Arial"/>
          <w:sz w:val="18"/>
          <w:szCs w:val="18"/>
        </w:rPr>
      </w:pP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112462" w:rsidRPr="00873BAA" w:rsidRDefault="00112462" w:rsidP="00112462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7767F5" w:rsidRDefault="007767F5" w:rsidP="00242A4E"/>
    <w:sectPr w:rsidR="007767F5" w:rsidSect="0052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8" w:rsidRDefault="00ED6388" w:rsidP="007767F5">
      <w:pPr>
        <w:spacing w:after="0" w:line="240" w:lineRule="auto"/>
      </w:pPr>
      <w:r>
        <w:separator/>
      </w:r>
    </w:p>
  </w:endnote>
  <w:endnote w:type="continuationSeparator" w:id="0">
    <w:p w:rsidR="00ED6388" w:rsidRDefault="00ED6388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5B" w:rsidRDefault="001A3D5B">
    <w:pPr>
      <w:pStyle w:val="Stopka"/>
      <w:jc w:val="right"/>
    </w:pPr>
    <w:fldSimple w:instr=" PAGE   \* MERGEFORMAT ">
      <w:r w:rsidR="00CA0F44">
        <w:rPr>
          <w:noProof/>
        </w:rPr>
        <w:t>6</w:t>
      </w:r>
    </w:fldSimple>
  </w:p>
  <w:p w:rsidR="001A3D5B" w:rsidRPr="00001AE6" w:rsidRDefault="001A3D5B" w:rsidP="00E70BDC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5B" w:rsidRPr="00D971F3" w:rsidRDefault="001A3D5B" w:rsidP="00E70BDC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8" w:rsidRDefault="00ED6388" w:rsidP="007767F5">
      <w:pPr>
        <w:spacing w:after="0" w:line="240" w:lineRule="auto"/>
      </w:pPr>
      <w:r>
        <w:separator/>
      </w:r>
    </w:p>
  </w:footnote>
  <w:footnote w:type="continuationSeparator" w:id="0">
    <w:p w:rsidR="00ED6388" w:rsidRDefault="00ED6388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5B" w:rsidRDefault="001A3D5B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1A3D5B" w:rsidRPr="00D3524C" w:rsidRDefault="001A3D5B" w:rsidP="00E70BD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1A3D5B" w:rsidRPr="00D3524C" w:rsidRDefault="001A3D5B" w:rsidP="00E70BD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5B" w:rsidRDefault="001A3D5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0D1"/>
    <w:multiLevelType w:val="hybridMultilevel"/>
    <w:tmpl w:val="4D4EF6CA"/>
    <w:lvl w:ilvl="0" w:tplc="3AC87B2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D27"/>
    <w:multiLevelType w:val="hybridMultilevel"/>
    <w:tmpl w:val="C4EE8BDA"/>
    <w:lvl w:ilvl="0" w:tplc="9B1AD31E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35E125FF"/>
    <w:multiLevelType w:val="hybridMultilevel"/>
    <w:tmpl w:val="E6AE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67E6"/>
    <w:multiLevelType w:val="hybridMultilevel"/>
    <w:tmpl w:val="899A4A94"/>
    <w:lvl w:ilvl="0" w:tplc="A238CB9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57871"/>
    <w:multiLevelType w:val="hybridMultilevel"/>
    <w:tmpl w:val="0E5C1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25BD"/>
    <w:multiLevelType w:val="hybridMultilevel"/>
    <w:tmpl w:val="09ECE174"/>
    <w:lvl w:ilvl="0" w:tplc="152C7820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55B86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3F31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17E6E"/>
    <w:multiLevelType w:val="hybridMultilevel"/>
    <w:tmpl w:val="BC349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F43CA"/>
    <w:multiLevelType w:val="hybridMultilevel"/>
    <w:tmpl w:val="BC349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E5DD9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613DD0"/>
    <w:multiLevelType w:val="hybridMultilevel"/>
    <w:tmpl w:val="E6AE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14"/>
  </w:num>
  <w:num w:numId="11">
    <w:abstractNumId w:val="17"/>
  </w:num>
  <w:num w:numId="12">
    <w:abstractNumId w:val="10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7"/>
  </w:num>
  <w:num w:numId="18">
    <w:abstractNumId w:val="8"/>
  </w:num>
  <w:num w:numId="19">
    <w:abstractNumId w:val="1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3CCC"/>
    <w:rsid w:val="00074B44"/>
    <w:rsid w:val="0007542C"/>
    <w:rsid w:val="00075981"/>
    <w:rsid w:val="00082ECC"/>
    <w:rsid w:val="0008585A"/>
    <w:rsid w:val="00091D3D"/>
    <w:rsid w:val="000A3F03"/>
    <w:rsid w:val="000B01DD"/>
    <w:rsid w:val="000B252B"/>
    <w:rsid w:val="000B7EAA"/>
    <w:rsid w:val="000D6E04"/>
    <w:rsid w:val="000E3F4F"/>
    <w:rsid w:val="000F46FC"/>
    <w:rsid w:val="00111522"/>
    <w:rsid w:val="00112462"/>
    <w:rsid w:val="00113F6B"/>
    <w:rsid w:val="00117452"/>
    <w:rsid w:val="001409A2"/>
    <w:rsid w:val="00143A79"/>
    <w:rsid w:val="001503A4"/>
    <w:rsid w:val="00150A75"/>
    <w:rsid w:val="00192D5C"/>
    <w:rsid w:val="001A3D5B"/>
    <w:rsid w:val="001C050F"/>
    <w:rsid w:val="001C2A16"/>
    <w:rsid w:val="001F752B"/>
    <w:rsid w:val="002105BE"/>
    <w:rsid w:val="00242A4E"/>
    <w:rsid w:val="002570D0"/>
    <w:rsid w:val="002B1512"/>
    <w:rsid w:val="002B1937"/>
    <w:rsid w:val="002B265B"/>
    <w:rsid w:val="002E24D5"/>
    <w:rsid w:val="002E747D"/>
    <w:rsid w:val="002F0155"/>
    <w:rsid w:val="003215B7"/>
    <w:rsid w:val="003250BD"/>
    <w:rsid w:val="0033620E"/>
    <w:rsid w:val="00337C8F"/>
    <w:rsid w:val="00347F98"/>
    <w:rsid w:val="0035012C"/>
    <w:rsid w:val="003547A0"/>
    <w:rsid w:val="00362AD4"/>
    <w:rsid w:val="00363ED2"/>
    <w:rsid w:val="003661AE"/>
    <w:rsid w:val="00372C58"/>
    <w:rsid w:val="00373F0B"/>
    <w:rsid w:val="003A2D48"/>
    <w:rsid w:val="003C5530"/>
    <w:rsid w:val="003F527C"/>
    <w:rsid w:val="004003C7"/>
    <w:rsid w:val="00403648"/>
    <w:rsid w:val="00420CD6"/>
    <w:rsid w:val="00430B9D"/>
    <w:rsid w:val="00474246"/>
    <w:rsid w:val="00491CFE"/>
    <w:rsid w:val="004974EA"/>
    <w:rsid w:val="004B6DF6"/>
    <w:rsid w:val="004D0181"/>
    <w:rsid w:val="004D41C4"/>
    <w:rsid w:val="004F1772"/>
    <w:rsid w:val="005173E0"/>
    <w:rsid w:val="005209F6"/>
    <w:rsid w:val="005319C3"/>
    <w:rsid w:val="005418A6"/>
    <w:rsid w:val="005457D7"/>
    <w:rsid w:val="0057391B"/>
    <w:rsid w:val="00587A85"/>
    <w:rsid w:val="005928A9"/>
    <w:rsid w:val="005A2E98"/>
    <w:rsid w:val="005B2512"/>
    <w:rsid w:val="005C74EC"/>
    <w:rsid w:val="005D0720"/>
    <w:rsid w:val="005D0EC4"/>
    <w:rsid w:val="005F1179"/>
    <w:rsid w:val="00623871"/>
    <w:rsid w:val="00640700"/>
    <w:rsid w:val="006426CE"/>
    <w:rsid w:val="0067597D"/>
    <w:rsid w:val="00685A5B"/>
    <w:rsid w:val="006A4795"/>
    <w:rsid w:val="006B7D00"/>
    <w:rsid w:val="006C023F"/>
    <w:rsid w:val="006D08BD"/>
    <w:rsid w:val="006D6DDD"/>
    <w:rsid w:val="006E266C"/>
    <w:rsid w:val="006E5684"/>
    <w:rsid w:val="006F1E47"/>
    <w:rsid w:val="007014B7"/>
    <w:rsid w:val="007018EA"/>
    <w:rsid w:val="00702758"/>
    <w:rsid w:val="00724172"/>
    <w:rsid w:val="007317E9"/>
    <w:rsid w:val="00733B16"/>
    <w:rsid w:val="00735591"/>
    <w:rsid w:val="00760D3C"/>
    <w:rsid w:val="0076337E"/>
    <w:rsid w:val="007767F5"/>
    <w:rsid w:val="007A21EF"/>
    <w:rsid w:val="007A3F34"/>
    <w:rsid w:val="007B2738"/>
    <w:rsid w:val="00800108"/>
    <w:rsid w:val="00813AB5"/>
    <w:rsid w:val="0081785C"/>
    <w:rsid w:val="008405D4"/>
    <w:rsid w:val="00860DFD"/>
    <w:rsid w:val="00873BAA"/>
    <w:rsid w:val="008B222F"/>
    <w:rsid w:val="008C1E6F"/>
    <w:rsid w:val="008D2051"/>
    <w:rsid w:val="008F3CFB"/>
    <w:rsid w:val="00921780"/>
    <w:rsid w:val="00926952"/>
    <w:rsid w:val="009734AC"/>
    <w:rsid w:val="009771CB"/>
    <w:rsid w:val="009C200C"/>
    <w:rsid w:val="009C4F45"/>
    <w:rsid w:val="00A2310C"/>
    <w:rsid w:val="00A306A9"/>
    <w:rsid w:val="00A623AB"/>
    <w:rsid w:val="00A70D08"/>
    <w:rsid w:val="00AA0E6E"/>
    <w:rsid w:val="00AA1223"/>
    <w:rsid w:val="00AE2477"/>
    <w:rsid w:val="00AE441A"/>
    <w:rsid w:val="00B05ABA"/>
    <w:rsid w:val="00B126C7"/>
    <w:rsid w:val="00B40FA0"/>
    <w:rsid w:val="00B87543"/>
    <w:rsid w:val="00B97289"/>
    <w:rsid w:val="00BC76E2"/>
    <w:rsid w:val="00BD67B2"/>
    <w:rsid w:val="00C048CA"/>
    <w:rsid w:val="00C05213"/>
    <w:rsid w:val="00C56C88"/>
    <w:rsid w:val="00C624D4"/>
    <w:rsid w:val="00C659FB"/>
    <w:rsid w:val="00C9434B"/>
    <w:rsid w:val="00C96742"/>
    <w:rsid w:val="00CA0F44"/>
    <w:rsid w:val="00CD4C1A"/>
    <w:rsid w:val="00CE6E74"/>
    <w:rsid w:val="00D07D51"/>
    <w:rsid w:val="00D2519D"/>
    <w:rsid w:val="00D27AAA"/>
    <w:rsid w:val="00D47F8D"/>
    <w:rsid w:val="00D56797"/>
    <w:rsid w:val="00D61EE3"/>
    <w:rsid w:val="00D8179A"/>
    <w:rsid w:val="00D952C9"/>
    <w:rsid w:val="00D97BE3"/>
    <w:rsid w:val="00DA2A64"/>
    <w:rsid w:val="00DA3903"/>
    <w:rsid w:val="00DB6DF3"/>
    <w:rsid w:val="00DB748C"/>
    <w:rsid w:val="00DC5D4A"/>
    <w:rsid w:val="00DD4E27"/>
    <w:rsid w:val="00DE2B90"/>
    <w:rsid w:val="00E0105B"/>
    <w:rsid w:val="00E10959"/>
    <w:rsid w:val="00E23637"/>
    <w:rsid w:val="00E311AE"/>
    <w:rsid w:val="00E54760"/>
    <w:rsid w:val="00E648AE"/>
    <w:rsid w:val="00E70BDC"/>
    <w:rsid w:val="00E779F9"/>
    <w:rsid w:val="00EA0463"/>
    <w:rsid w:val="00EA103A"/>
    <w:rsid w:val="00ED6388"/>
    <w:rsid w:val="00EF16A1"/>
    <w:rsid w:val="00EF610B"/>
    <w:rsid w:val="00F06604"/>
    <w:rsid w:val="00F15A81"/>
    <w:rsid w:val="00F27A3F"/>
    <w:rsid w:val="00F31584"/>
    <w:rsid w:val="00F44EFA"/>
    <w:rsid w:val="00F46E7E"/>
    <w:rsid w:val="00F4702D"/>
    <w:rsid w:val="00F864D4"/>
    <w:rsid w:val="00FD1D7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B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1269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16</cp:revision>
  <cp:lastPrinted>2016-06-23T09:41:00Z</cp:lastPrinted>
  <dcterms:created xsi:type="dcterms:W3CDTF">2016-12-08T09:13:00Z</dcterms:created>
  <dcterms:modified xsi:type="dcterms:W3CDTF">2016-12-08T12:19:00Z</dcterms:modified>
</cp:coreProperties>
</file>