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IMPLADENT MDC Sp. z o.o. S.k.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itle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Tel.. ..................................................................... tel/fax. 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itle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itle"/>
        <w:jc w:val="left"/>
        <w:rPr>
          <w:bCs w:val="0"/>
          <w:sz w:val="22"/>
          <w:szCs w:val="22"/>
        </w:rPr>
      </w:pPr>
    </w:p>
    <w:p w:rsidR="008F76B3" w:rsidRPr="008F76B3" w:rsidRDefault="008F76B3" w:rsidP="008F76B3">
      <w:pPr>
        <w:pStyle w:val="ListParagraph"/>
        <w:numPr>
          <w:ilvl w:val="0"/>
          <w:numId w:val="4"/>
        </w:numPr>
        <w:suppressAutoHyphens/>
        <w:contextualSpacing/>
        <w:rPr>
          <w:rFonts w:eastAsia="Calibri"/>
          <w:b/>
          <w:bCs/>
          <w:color w:val="000000"/>
          <w:u w:val="single"/>
        </w:rPr>
      </w:pPr>
      <w:r w:rsidRPr="008F76B3">
        <w:rPr>
          <w:rFonts w:eastAsia="Calibri"/>
          <w:b/>
          <w:bCs/>
          <w:color w:val="000000"/>
          <w:u w:val="single"/>
        </w:rPr>
        <w:t>Stół operacyjny 1 szt.</w:t>
      </w:r>
    </w:p>
    <w:p w:rsidR="007767F5" w:rsidRPr="00284B83" w:rsidRDefault="007767F5" w:rsidP="007767F5">
      <w:pPr>
        <w:pStyle w:val="Title"/>
        <w:ind w:left="360"/>
        <w:jc w:val="left"/>
        <w:rPr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itle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itle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itle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itle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itle"/>
        <w:ind w:left="360"/>
        <w:jc w:val="left"/>
        <w:rPr>
          <w:b w:val="0"/>
          <w:bCs w:val="0"/>
          <w:sz w:val="22"/>
          <w:szCs w:val="22"/>
        </w:rPr>
        <w:sectPr w:rsidR="007767F5" w:rsidRPr="0099384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Pr="0099384E" w:rsidRDefault="007767F5" w:rsidP="007767F5">
      <w:pPr>
        <w:pStyle w:val="Title"/>
        <w:jc w:val="left"/>
        <w:rPr>
          <w:b w:val="0"/>
          <w:bCs w:val="0"/>
          <w:sz w:val="22"/>
          <w:szCs w:val="22"/>
        </w:rPr>
      </w:pPr>
    </w:p>
    <w:tbl>
      <w:tblPr>
        <w:tblW w:w="14574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35"/>
        <w:gridCol w:w="4111"/>
        <w:gridCol w:w="2291"/>
      </w:tblGrid>
      <w:tr w:rsidR="007767F5" w:rsidRPr="0099384E">
        <w:trPr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techniczne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767F5" w:rsidRPr="0099384E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C56C88">
            <w:pPr>
              <w:snapToGrid w:val="0"/>
              <w:jc w:val="center"/>
              <w:rPr>
                <w:b/>
                <w:bCs/>
              </w:rPr>
            </w:pPr>
            <w:r w:rsidRPr="0099384E">
              <w:rPr>
                <w:b/>
                <w:bCs/>
              </w:rPr>
              <w:t>WYMAGAN</w:t>
            </w:r>
            <w:r w:rsidR="00C56C88">
              <w:rPr>
                <w:b/>
                <w:bCs/>
              </w:rPr>
              <w:t>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E01B2B" w:rsidP="00F663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 xml:space="preserve">Deklaracja zgodności </w:t>
            </w:r>
            <w:r w:rsidRPr="00CA6169">
              <w:rPr>
                <w:sz w:val="20"/>
              </w:rPr>
              <w:t>zgodnie</w:t>
            </w:r>
            <w:r>
              <w:rPr>
                <w:sz w:val="20"/>
              </w:rPr>
              <w:t xml:space="preserve"> z ustawą o wyrobach medycznych  </w:t>
            </w:r>
            <w:r w:rsidRPr="00FA230E">
              <w:rPr>
                <w:sz w:val="20"/>
              </w:rPr>
              <w:t>( kopię dołączyć do oferty)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</w:p>
        </w:tc>
      </w:tr>
      <w:tr w:rsidR="007767F5" w:rsidRPr="0099384E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E01B2B" w:rsidP="00F663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Certyfikat jakości EN ISO 9001 oraz EN ISO 13485 (kopię</w:t>
            </w:r>
            <w:r w:rsidRPr="003259DD">
              <w:rPr>
                <w:sz w:val="20"/>
              </w:rPr>
              <w:t xml:space="preserve"> dołączyć do oferty).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pStyle w:val="Heading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TECHNICZNE</w:t>
            </w:r>
          </w:p>
          <w:p w:rsidR="007767F5" w:rsidRPr="0099384E" w:rsidRDefault="007767F5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snapToGrid w:val="0"/>
              <w:jc w:val="center"/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E01B2B" w:rsidP="00D0431C">
            <w:pPr>
              <w:rPr>
                <w:sz w:val="18"/>
                <w:szCs w:val="18"/>
              </w:rPr>
            </w:pPr>
            <w:r w:rsidRPr="00AD7416">
              <w:rPr>
                <w:sz w:val="20"/>
              </w:rPr>
              <w:t xml:space="preserve">Stół do operacji ogólnochirurgicznych współpracujący z wyposażeniem dodatkowym specjalistycznym do miękkiej chirurgii, zabiegów </w:t>
            </w:r>
            <w:r>
              <w:rPr>
                <w:sz w:val="20"/>
              </w:rPr>
              <w:t>chirurgii szczękowej, stomatologicznej, laryngologii, ginekologii i</w:t>
            </w:r>
            <w:r w:rsidRPr="00AD7416">
              <w:rPr>
                <w:sz w:val="20"/>
              </w:rPr>
              <w:t xml:space="preserve"> innych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AD7416" w:rsidRDefault="00E01B2B" w:rsidP="00E01B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Funkcje stołu uzyskiwane przy pomocy siłowników elektrohydraulicznych sterowanych pilotem przewodowym:</w:t>
            </w:r>
          </w:p>
          <w:p w:rsidR="00E01B2B" w:rsidRPr="00AD7416" w:rsidRDefault="00E01B2B" w:rsidP="00E01B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regulacja wysokości</w:t>
            </w:r>
          </w:p>
          <w:p w:rsidR="00E01B2B" w:rsidRPr="00AD7416" w:rsidRDefault="00E01B2B" w:rsidP="00E01B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przechył boczny</w:t>
            </w:r>
          </w:p>
          <w:p w:rsidR="00E01B2B" w:rsidRPr="00AD7416" w:rsidRDefault="00E01B2B" w:rsidP="00E01B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przechył wzdłużny</w:t>
            </w:r>
          </w:p>
          <w:p w:rsidR="00E01B2B" w:rsidRPr="00AD7416" w:rsidRDefault="00E01B2B" w:rsidP="00E01B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oparcie pleców</w:t>
            </w:r>
          </w:p>
          <w:p w:rsidR="00E01B2B" w:rsidRPr="00AD7416" w:rsidRDefault="00E01B2B" w:rsidP="00E01B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ławeczka nerkowa</w:t>
            </w:r>
          </w:p>
          <w:p w:rsidR="00E01B2B" w:rsidRPr="00AD7416" w:rsidRDefault="00E01B2B" w:rsidP="00E01B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poziomowanie blatu przy pomocy jednego przycisku</w:t>
            </w:r>
          </w:p>
          <w:p w:rsidR="005319C3" w:rsidRPr="00E41404" w:rsidRDefault="00E01B2B" w:rsidP="00E01B2B">
            <w:pPr>
              <w:rPr>
                <w:sz w:val="18"/>
                <w:szCs w:val="18"/>
              </w:rPr>
            </w:pPr>
            <w:r w:rsidRPr="00AD7416">
              <w:rPr>
                <w:sz w:val="20"/>
              </w:rPr>
              <w:t>Pilot wyposażony we wskaźniki diodowe naładowania baterii i przycisk zmiany orientacji ułożenia pacjenta w zależności od zamontowania podgłówka i podnóżków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E01B2B" w:rsidP="00D0431C">
            <w:pPr>
              <w:rPr>
                <w:sz w:val="18"/>
                <w:szCs w:val="18"/>
              </w:rPr>
            </w:pPr>
            <w:r w:rsidRPr="00AD7416">
              <w:rPr>
                <w:sz w:val="20"/>
              </w:rPr>
              <w:t>Zasilanie bateryjne 24 V z urządzeniem ładującym wbudowanym  w podstawę stołu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E01B2B" w:rsidP="00D0431C">
            <w:pPr>
              <w:rPr>
                <w:sz w:val="18"/>
                <w:szCs w:val="18"/>
              </w:rPr>
            </w:pPr>
            <w:r w:rsidRPr="00AD7416">
              <w:rPr>
                <w:sz w:val="20"/>
              </w:rPr>
              <w:t>Długość stołu z blatem min. 2100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E41404" w:rsidRDefault="00E01B2B" w:rsidP="00D0431C">
            <w:pPr>
              <w:rPr>
                <w:sz w:val="18"/>
                <w:szCs w:val="18"/>
              </w:rPr>
            </w:pPr>
            <w:r w:rsidRPr="00AD7416">
              <w:rPr>
                <w:sz w:val="20"/>
              </w:rPr>
              <w:t>Całkowita szerokość blatu min. 550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E01B2B" w:rsidP="00D0431C">
            <w:pPr>
              <w:rPr>
                <w:sz w:val="18"/>
                <w:szCs w:val="18"/>
              </w:rPr>
            </w:pPr>
            <w:r w:rsidRPr="00AD7416">
              <w:rPr>
                <w:sz w:val="20"/>
              </w:rPr>
              <w:t>Blat wyposażony w listwy umożliwiające montaż wyposażenia dodatkowego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19C3" w:rsidRPr="00E414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pStyle w:val="Heading1"/>
              <w:snapToGrid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41404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E01B2B" w:rsidP="00D0431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D7416">
              <w:rPr>
                <w:sz w:val="20"/>
              </w:rPr>
              <w:t>Zakres regulacji wysokości (z materacem) min. od 715 do 1160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E41404" w:rsidRDefault="005319C3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6604" w:rsidRPr="00E41404">
        <w:trPr>
          <w:trHeight w:val="5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E41404" w:rsidRDefault="00F06604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 w:rsidRPr="00E41404">
              <w:rPr>
                <w:sz w:val="18"/>
                <w:szCs w:val="18"/>
              </w:rPr>
              <w:t>8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E41404" w:rsidRDefault="00E01B2B" w:rsidP="002F682B">
            <w:pPr>
              <w:rPr>
                <w:sz w:val="18"/>
                <w:szCs w:val="18"/>
              </w:rPr>
            </w:pPr>
            <w:r w:rsidRPr="00AD7416">
              <w:rPr>
                <w:sz w:val="20"/>
              </w:rPr>
              <w:t>Zakres regulacji oparcia pleców min. od - 35</w:t>
            </w:r>
            <w:r w:rsidRPr="00AD7416">
              <w:rPr>
                <w:sz w:val="20"/>
                <w:vertAlign w:val="superscript"/>
              </w:rPr>
              <w:t>0</w:t>
            </w:r>
            <w:r w:rsidRPr="00AD7416">
              <w:rPr>
                <w:sz w:val="20"/>
              </w:rPr>
              <w:t xml:space="preserve"> do 75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E41404" w:rsidRDefault="00F06604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04" w:rsidRPr="00E41404" w:rsidRDefault="00F06604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91CFE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E41404" w:rsidRDefault="00491CFE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 w:rsidRPr="00E41404">
              <w:rPr>
                <w:sz w:val="18"/>
                <w:szCs w:val="18"/>
              </w:rPr>
              <w:t>9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E41404" w:rsidRDefault="00E01B2B" w:rsidP="00D0431C">
            <w:pPr>
              <w:rPr>
                <w:sz w:val="18"/>
                <w:szCs w:val="18"/>
              </w:rPr>
            </w:pPr>
            <w:r w:rsidRPr="00AD7416">
              <w:rPr>
                <w:sz w:val="20"/>
              </w:rPr>
              <w:t>Zakres regulacji podgłówka min od - 45</w:t>
            </w:r>
            <w:r w:rsidRPr="00AD7416">
              <w:rPr>
                <w:sz w:val="20"/>
                <w:vertAlign w:val="superscript"/>
              </w:rPr>
              <w:t>0</w:t>
            </w:r>
            <w:r w:rsidRPr="00AD7416">
              <w:rPr>
                <w:sz w:val="20"/>
              </w:rPr>
              <w:t xml:space="preserve"> do 45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E41404" w:rsidRDefault="00491CFE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FE" w:rsidRPr="00E41404" w:rsidRDefault="00491CFE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8761D0" w:rsidP="00D043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Regulacja przechyłu bocznego min +/- 30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8761D0" w:rsidP="00D043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Regulacja przechyłu wzdłużnego (pozycja Trendelenburga i anty-Trendelenburga) min +/- 40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8761D0" w:rsidP="00D043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Zakres regulacji kątowej podnóżków min. od - 90</w:t>
            </w:r>
            <w:r w:rsidRPr="00AD7416">
              <w:rPr>
                <w:sz w:val="20"/>
                <w:vertAlign w:val="superscript"/>
              </w:rPr>
              <w:t>0</w:t>
            </w:r>
            <w:r w:rsidRPr="00AD7416">
              <w:rPr>
                <w:sz w:val="20"/>
              </w:rPr>
              <w:t xml:space="preserve"> do 20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Blat stołu co najmniej 5-cio segmentowy składający się z następujących segmentów: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podgłówek płytowy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dwuczęściowy segment oparcia pleców z regulacją wypiętrzenia klatki piersiowej – wypiętrzenie na wysokość min. 110 mm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segment lędźwiowym</w:t>
            </w:r>
          </w:p>
          <w:p w:rsidR="00E01B2B" w:rsidRPr="00E41404" w:rsidRDefault="008761D0" w:rsidP="008761D0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- segmenty nóg dwuczęściowy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8761D0" w:rsidP="00D043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Elementy konstrukcyjne zewnętrzne stołu wykonane ze stali nierdzewnej ewentualnie silikonowe osłony przegubu – nie dopuszcza się obudowy wykonanej z tworzywa oraz konstrukcji z innych materiałów niż stal nierdzewna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8761D0" w:rsidP="00D043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Dopuszczalne obciążenie min. 225 kg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8761D0" w:rsidP="00D043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Konstrukcja blatu przezierna dla promieni RTG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8761D0" w:rsidP="00D043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Wykonywanie zdjęć RTG przy pomocy tacy uniwersalnej umieszczanej i przesuwanej w tunelu w blacie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1B2B" w:rsidRPr="0099384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Default="00E01B2B" w:rsidP="00F663D6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Wyposażenie dodatkowe do stołu: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pilot bezprzewodowy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podpórka pod rękę prosta /z uchwytem mocującym jednopozycyjnym/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pas podudzia z klamrą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pas uda z klamrą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pas tułowia z klamrą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pas ręki - nadgarstka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podgłówek specjalistyczny z regulowanym rozstawem i adaptorem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podpora dla operatora</w:t>
            </w:r>
          </w:p>
          <w:p w:rsidR="008761D0" w:rsidRPr="00AD7416" w:rsidRDefault="008761D0" w:rsidP="008761D0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podkolannik /z uchwytem mocującym wielopozycyjnym/- 2 szt.</w:t>
            </w:r>
          </w:p>
          <w:p w:rsidR="00E01B2B" w:rsidRPr="00E41404" w:rsidRDefault="008761D0" w:rsidP="008761D0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7416">
              <w:rPr>
                <w:sz w:val="20"/>
              </w:rPr>
              <w:t>Miska ginekologiczna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2B" w:rsidRPr="00E41404" w:rsidRDefault="00E01B2B" w:rsidP="00F66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767F5" w:rsidRPr="00EA103A" w:rsidRDefault="007767F5" w:rsidP="004F1772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Default="007767F5" w:rsidP="007767F5">
      <w:pPr>
        <w:pStyle w:val="Title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EF610B" w:rsidRPr="008F76B3" w:rsidRDefault="00EF610B" w:rsidP="008F76B3">
      <w:pPr>
        <w:rPr>
          <w:rFonts w:ascii="Times New Roman" w:eastAsia="Times New Roman" w:hAnsi="Times New Roman" w:cs="Times New Roman"/>
          <w:lang w:eastAsia="pl-PL"/>
        </w:rPr>
        <w:sectPr w:rsidR="00EF610B" w:rsidRPr="008F76B3">
          <w:pgSz w:w="16838" w:h="11906" w:orient="landscape" w:code="9"/>
          <w:pgMar w:top="1077" w:right="1644" w:bottom="1418" w:left="1077" w:header="709" w:footer="709" w:gutter="0"/>
          <w:cols w:space="708"/>
          <w:docGrid w:linePitch="360"/>
        </w:sectPr>
      </w:pPr>
    </w:p>
    <w:p w:rsidR="007767F5" w:rsidRDefault="007767F5" w:rsidP="007767F5">
      <w:pPr>
        <w:pStyle w:val="Title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itle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767F5" w:rsidRPr="00EA103A" w:rsidRDefault="008F76B3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Łączna wartość oferty  </w:t>
      </w:r>
      <w:r w:rsidR="007767F5"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łączna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Pr="00EA103A" w:rsidRDefault="007767F5" w:rsidP="007767F5">
      <w:pPr>
        <w:pStyle w:val="Title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Jednocześnie oświadczam, że: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</w:pPr>
      <w:r w:rsidRPr="0099384E">
        <w:t xml:space="preserve">zapoznałem się z zaproszeniem do składania ofert wraz z załącznikami,  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963923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63923">
        <w:t>uzyskałem od Zamawiającego informacje niezbędne do przygotowania niniejszej propozycji,</w:t>
      </w:r>
    </w:p>
    <w:p w:rsidR="007767F5" w:rsidRPr="0099384E" w:rsidRDefault="007767F5" w:rsidP="007767F5">
      <w:pPr>
        <w:rPr>
          <w:rFonts w:eastAsia="Tahoma"/>
          <w:color w:val="000000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t xml:space="preserve"> </w:t>
      </w:r>
      <w:r w:rsidRPr="00236017">
        <w:t xml:space="preserve">przy kalkulowaniu ceny uwzględniłem wszystkie koszty mające wpływ na jej wysokość </w:t>
      </w:r>
      <w:r w:rsidRPr="00236017">
        <w:rPr>
          <w:rFonts w:eastAsia="Tahoma"/>
          <w:color w:val="000000"/>
        </w:rPr>
        <w:t>oraz koszty związane z przeglądami i naprawami w okresie udzielonej gwarancji</w:t>
      </w:r>
    </w:p>
    <w:p w:rsidR="007767F5" w:rsidRPr="00236017" w:rsidRDefault="007767F5" w:rsidP="007767F5">
      <w:pPr>
        <w:tabs>
          <w:tab w:val="left" w:pos="360"/>
        </w:tabs>
        <w:jc w:val="both"/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t>w przypadku wyboru mojej oferty zobowiązuję się do realizacji zamówienia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oferowane urządzenia są fabrycznie nowe, nieużywane, dopuszczone do obrotu na polskim rynku</w:t>
      </w:r>
    </w:p>
    <w:p w:rsidR="007767F5" w:rsidRPr="00236017" w:rsidRDefault="007767F5" w:rsidP="007767F5">
      <w:pPr>
        <w:tabs>
          <w:tab w:val="left" w:pos="360"/>
        </w:tabs>
        <w:jc w:val="both"/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Zobowiązuję się do realizacji przedmiotu zamówienia w terminie do ……………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 xml:space="preserve">Oświadczam iż udzielę pisemnej gwarancji opartej na oficjalnej gwarancji producenta, na okres ……….....……….miesięcy </w:t>
      </w:r>
      <w:r>
        <w:rPr>
          <w:rFonts w:eastAsia="Tahoma"/>
          <w:color w:val="000000"/>
        </w:rPr>
        <w:t xml:space="preserve"> (min. 24 m-ce</w:t>
      </w:r>
      <w:r w:rsidRPr="00236017">
        <w:rPr>
          <w:rFonts w:eastAsia="Tahoma"/>
          <w:color w:val="000000"/>
        </w:rPr>
        <w:t>) od daty dostawy i protokolarnego odbioru przedmiotu zamówienia</w:t>
      </w:r>
      <w:r>
        <w:rPr>
          <w:rFonts w:eastAsia="Tahoma"/>
          <w:color w:val="000000"/>
        </w:rPr>
        <w:t xml:space="preserve"> na cały przedmiot zamówienia 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236017" w:rsidRDefault="007767F5" w:rsidP="007767F5">
      <w:pPr>
        <w:tabs>
          <w:tab w:val="left" w:pos="360"/>
        </w:tabs>
        <w:ind w:left="360"/>
        <w:jc w:val="both"/>
      </w:pPr>
      <w:r w:rsidRPr="00236017">
        <w:t xml:space="preserve">Oświadczam, iż zagwarantuję </w:t>
      </w:r>
      <w:r w:rsidRPr="00236017">
        <w:rPr>
          <w:rFonts w:eastAsia="Calibri"/>
        </w:rPr>
        <w:t xml:space="preserve">czas naprawy usterki w 24 godziny od zgłoszenia i gwarancję urządzenia zastępczego w przypadku niemożności naprawy w czasie do 72 godzin </w:t>
      </w:r>
      <w:r w:rsidRPr="00236017">
        <w:rPr>
          <w:rFonts w:eastAsia="Calibri"/>
          <w:b/>
        </w:rPr>
        <w:t>– tak/nie</w:t>
      </w:r>
      <w:r w:rsidRPr="00236017">
        <w:rPr>
          <w:rFonts w:eastAsia="Calibri"/>
        </w:rPr>
        <w:t xml:space="preserve"> (</w:t>
      </w:r>
      <w:r w:rsidRPr="00236017">
        <w:rPr>
          <w:rFonts w:eastAsia="Calibri"/>
          <w:b/>
          <w:u w:val="single"/>
        </w:rPr>
        <w:t>niepotrzebne skreślić</w:t>
      </w:r>
      <w:r w:rsidRPr="00236017">
        <w:rPr>
          <w:rFonts w:eastAsia="Calibri"/>
          <w:u w:val="single"/>
        </w:rPr>
        <w:t>)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Oświadczam, że uważam się za związanego niniejszą ofertą na okres 30 dni, liczonego od terminu składania ofert</w:t>
      </w:r>
    </w:p>
    <w:p w:rsidR="007767F5" w:rsidRPr="00236017" w:rsidRDefault="007767F5" w:rsidP="007767F5">
      <w:pPr>
        <w:pStyle w:val="ListParagraph"/>
        <w:rPr>
          <w:sz w:val="22"/>
          <w:szCs w:val="22"/>
        </w:rPr>
      </w:pPr>
    </w:p>
    <w:p w:rsidR="007767F5" w:rsidRPr="00D5052F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t>Proponuję następujące warunki płatności : …….. dni  od daty</w:t>
      </w:r>
      <w:r w:rsidRPr="00D5052F">
        <w:t xml:space="preserve"> otrzymania faktury i podpisania protokołu odbi</w:t>
      </w:r>
      <w:r w:rsidR="007014B7">
        <w:t>o</w:t>
      </w:r>
      <w:r w:rsidRPr="00D5052F">
        <w:t>ru</w:t>
      </w:r>
    </w:p>
    <w:p w:rsidR="007767F5" w:rsidRPr="0099384E" w:rsidRDefault="007767F5" w:rsidP="007767F5">
      <w:pPr>
        <w:pStyle w:val="ListParagraph"/>
        <w:rPr>
          <w:sz w:val="22"/>
          <w:szCs w:val="22"/>
        </w:rPr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rPr>
          <w:rFonts w:eastAsia="Tahoma"/>
          <w:color w:val="000000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7767F5" w:rsidRPr="0099384E" w:rsidRDefault="007767F5" w:rsidP="007767F5">
      <w:pPr>
        <w:pStyle w:val="ListParagraph"/>
        <w:rPr>
          <w:sz w:val="22"/>
          <w:szCs w:val="22"/>
        </w:rPr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rPr>
          <w:rFonts w:eastAsia="Tahoma"/>
          <w:color w:val="000000"/>
        </w:rPr>
        <w:t>Spis załączników do niniejszej oferty: ………………..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D07D51" w:rsidRDefault="007767F5" w:rsidP="007767F5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07D51">
        <w:rPr>
          <w:rFonts w:asciiTheme="minorHAnsi" w:hAnsiTheme="minorHAnsi" w:cstheme="minorHAnsi"/>
          <w:sz w:val="22"/>
          <w:szCs w:val="22"/>
        </w:rPr>
        <w:t>Do oferty cenowej załączam</w:t>
      </w:r>
      <w:r w:rsidR="00587A85">
        <w:rPr>
          <w:rFonts w:asciiTheme="minorHAnsi" w:hAnsiTheme="minorHAnsi" w:cstheme="minorHAnsi"/>
          <w:sz w:val="22"/>
          <w:szCs w:val="22"/>
        </w:rPr>
        <w:t>/nie załączam (</w:t>
      </w:r>
      <w:r w:rsidR="00587A85" w:rsidRPr="00587A85">
        <w:rPr>
          <w:rFonts w:asciiTheme="minorHAnsi" w:hAnsiTheme="minorHAnsi" w:cstheme="minorHAnsi"/>
          <w:sz w:val="22"/>
          <w:szCs w:val="22"/>
          <w:u w:val="single"/>
        </w:rPr>
        <w:t>niepotrzebne skreślić</w:t>
      </w:r>
      <w:r w:rsidR="00587A85">
        <w:rPr>
          <w:rFonts w:asciiTheme="minorHAnsi" w:hAnsiTheme="minorHAnsi" w:cstheme="minorHAnsi"/>
          <w:sz w:val="22"/>
          <w:szCs w:val="22"/>
        </w:rPr>
        <w:t>)</w:t>
      </w:r>
      <w:r w:rsidRPr="00D07D51">
        <w:rPr>
          <w:rFonts w:asciiTheme="minorHAnsi" w:hAnsiTheme="minorHAnsi" w:cstheme="minorHAnsi"/>
          <w:sz w:val="22"/>
          <w:szCs w:val="22"/>
        </w:rPr>
        <w:t xml:space="preserve"> opis/prospekt techniczny oferowanego </w:t>
      </w:r>
      <w:r w:rsidR="00587A85">
        <w:rPr>
          <w:rFonts w:asciiTheme="minorHAnsi" w:hAnsiTheme="minorHAnsi" w:cstheme="minorHAnsi"/>
          <w:sz w:val="22"/>
          <w:szCs w:val="22"/>
        </w:rPr>
        <w:t>sprzętu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 xml:space="preserve">, potwierdzający  spełnienie wymagań zawartych w specyfikacji stanowiącej załącznik nr </w:t>
      </w:r>
      <w:r w:rsidR="00685A5B" w:rsidRPr="00D07D51">
        <w:rPr>
          <w:rFonts w:asciiTheme="minorHAnsi" w:hAnsiTheme="minorHAnsi" w:cstheme="minorHAnsi"/>
          <w:b w:val="0"/>
          <w:sz w:val="22"/>
          <w:szCs w:val="22"/>
        </w:rPr>
        <w:t>2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685A5B" w:rsidRPr="00D07D51">
        <w:rPr>
          <w:rFonts w:asciiTheme="minorHAnsi" w:hAnsiTheme="minorHAnsi" w:cstheme="minorHAnsi"/>
          <w:b w:val="0"/>
          <w:sz w:val="22"/>
          <w:szCs w:val="22"/>
        </w:rPr>
        <w:t>Zapytania ofertowego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767F5" w:rsidRPr="00D07D51" w:rsidRDefault="007767F5" w:rsidP="007767F5">
      <w:pPr>
        <w:jc w:val="both"/>
        <w:rPr>
          <w:rFonts w:cstheme="minorHAnsi"/>
        </w:rPr>
      </w:pPr>
    </w:p>
    <w:p w:rsidR="007767F5" w:rsidRPr="00D07D51" w:rsidRDefault="007767F5" w:rsidP="007767F5">
      <w:pPr>
        <w:jc w:val="both"/>
        <w:rPr>
          <w:rFonts w:cstheme="minorHAnsi"/>
        </w:rPr>
      </w:pPr>
    </w:p>
    <w:p w:rsidR="007767F5" w:rsidRPr="00D07D51" w:rsidRDefault="007767F5" w:rsidP="007767F5">
      <w:pPr>
        <w:jc w:val="both"/>
        <w:rPr>
          <w:rFonts w:cstheme="minorHAnsi"/>
        </w:rPr>
      </w:pPr>
    </w:p>
    <w:p w:rsidR="007767F5" w:rsidRPr="00D07D51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>Dnia .........................                                               ................... .................................................</w:t>
      </w:r>
    </w:p>
    <w:p w:rsidR="007767F5" w:rsidRPr="00D07D51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Pieczęcie i podpis/y osoby/osób uprawnionych                   </w:t>
      </w:r>
    </w:p>
    <w:p w:rsidR="007767F5" w:rsidRPr="00D07D51" w:rsidRDefault="007767F5" w:rsidP="007767F5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              do  reprezentowania oferenta</w:t>
      </w:r>
    </w:p>
    <w:p w:rsidR="007767F5" w:rsidRDefault="007767F5" w:rsidP="007767F5"/>
    <w:sectPr w:rsidR="007767F5" w:rsidSect="0034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76D64" w:rsidRDefault="00176D64" w:rsidP="007767F5">
      <w:pPr>
        <w:spacing w:after="0" w:line="240" w:lineRule="auto"/>
      </w:pPr>
      <w:r>
        <w:separator/>
      </w:r>
    </w:p>
  </w:endnote>
  <w:endnote w:type="continuationSeparator" w:id="1">
    <w:p w:rsidR="00176D64" w:rsidRDefault="00176D64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3524C" w:rsidRDefault="00400759">
    <w:pPr>
      <w:pStyle w:val="Footer"/>
      <w:jc w:val="right"/>
    </w:pPr>
    <w:fldSimple w:instr=" PAGE   \* MERGEFORMAT ">
      <w:r w:rsidR="00B60B8B">
        <w:rPr>
          <w:noProof/>
        </w:rPr>
        <w:t>5</w:t>
      </w:r>
    </w:fldSimple>
  </w:p>
  <w:p w:rsidR="00F050FA" w:rsidRPr="00001AE6" w:rsidRDefault="00B60B8B" w:rsidP="00001AE6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0FA" w:rsidRPr="00D971F3" w:rsidRDefault="00D27AAA" w:rsidP="00165B2A">
    <w:pPr>
      <w:pStyle w:val="Footer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76D64" w:rsidRDefault="00176D64" w:rsidP="007767F5">
      <w:pPr>
        <w:spacing w:after="0" w:line="240" w:lineRule="auto"/>
      </w:pPr>
      <w:r>
        <w:separator/>
      </w:r>
    </w:p>
  </w:footnote>
  <w:footnote w:type="continuationSeparator" w:id="1">
    <w:p w:rsidR="00176D64" w:rsidRDefault="00176D64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0FA" w:rsidRDefault="00400759">
    <w:pPr>
      <w:pStyle w:val="Header"/>
    </w:pPr>
    <w:r w:rsidRPr="00400759"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F02BFE" w:rsidRPr="00D3524C" w:rsidRDefault="00B60B8B" w:rsidP="00D3524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Pr="00400759"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FD3460" w:rsidRPr="00D3524C" w:rsidRDefault="00B60B8B" w:rsidP="00D3524C"/>
            </w:txbxContent>
          </v:textbox>
          <w10:wrap anchorx="page" anchory="margin"/>
        </v:rect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50FA" w:rsidRDefault="00400759">
    <w:pPr>
      <w:pStyle w:val="Header"/>
    </w:pPr>
    <w:r w:rsidRPr="004007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09A2"/>
    <w:rsid w:val="00073CCC"/>
    <w:rsid w:val="0007542C"/>
    <w:rsid w:val="000A3F03"/>
    <w:rsid w:val="000B252B"/>
    <w:rsid w:val="000B7EAA"/>
    <w:rsid w:val="000E3F4F"/>
    <w:rsid w:val="000F46FC"/>
    <w:rsid w:val="00111522"/>
    <w:rsid w:val="00117452"/>
    <w:rsid w:val="001409A2"/>
    <w:rsid w:val="00143A79"/>
    <w:rsid w:val="001503A4"/>
    <w:rsid w:val="00162820"/>
    <w:rsid w:val="00176D64"/>
    <w:rsid w:val="00192D5C"/>
    <w:rsid w:val="002570D0"/>
    <w:rsid w:val="002B1512"/>
    <w:rsid w:val="002E747D"/>
    <w:rsid w:val="002F0155"/>
    <w:rsid w:val="002F682B"/>
    <w:rsid w:val="003250BD"/>
    <w:rsid w:val="00337C8F"/>
    <w:rsid w:val="00347F98"/>
    <w:rsid w:val="0035012C"/>
    <w:rsid w:val="003547A0"/>
    <w:rsid w:val="003F527C"/>
    <w:rsid w:val="00400759"/>
    <w:rsid w:val="00403648"/>
    <w:rsid w:val="00491CFE"/>
    <w:rsid w:val="004974EA"/>
    <w:rsid w:val="004B6DF6"/>
    <w:rsid w:val="004D0181"/>
    <w:rsid w:val="004F1772"/>
    <w:rsid w:val="005173E0"/>
    <w:rsid w:val="005319C3"/>
    <w:rsid w:val="005418A6"/>
    <w:rsid w:val="0057391B"/>
    <w:rsid w:val="00587A85"/>
    <w:rsid w:val="005928A9"/>
    <w:rsid w:val="005A2E98"/>
    <w:rsid w:val="005D0720"/>
    <w:rsid w:val="005D0EC4"/>
    <w:rsid w:val="005E45DA"/>
    <w:rsid w:val="005F1179"/>
    <w:rsid w:val="00640700"/>
    <w:rsid w:val="0068002E"/>
    <w:rsid w:val="00685A5B"/>
    <w:rsid w:val="006C023F"/>
    <w:rsid w:val="006D08BD"/>
    <w:rsid w:val="006F1E47"/>
    <w:rsid w:val="007014B7"/>
    <w:rsid w:val="007018EA"/>
    <w:rsid w:val="00702758"/>
    <w:rsid w:val="007317E9"/>
    <w:rsid w:val="00760D3C"/>
    <w:rsid w:val="0076337E"/>
    <w:rsid w:val="007767F5"/>
    <w:rsid w:val="007A21EF"/>
    <w:rsid w:val="007A3F34"/>
    <w:rsid w:val="007A6F91"/>
    <w:rsid w:val="007E5DF4"/>
    <w:rsid w:val="0081785C"/>
    <w:rsid w:val="008405D4"/>
    <w:rsid w:val="008761D0"/>
    <w:rsid w:val="008B222F"/>
    <w:rsid w:val="008F76B3"/>
    <w:rsid w:val="009734AC"/>
    <w:rsid w:val="009C4F45"/>
    <w:rsid w:val="00A306A9"/>
    <w:rsid w:val="00AA1223"/>
    <w:rsid w:val="00AE2477"/>
    <w:rsid w:val="00B05ABA"/>
    <w:rsid w:val="00B43296"/>
    <w:rsid w:val="00B60B8B"/>
    <w:rsid w:val="00B87543"/>
    <w:rsid w:val="00C14189"/>
    <w:rsid w:val="00C56C88"/>
    <w:rsid w:val="00D07D51"/>
    <w:rsid w:val="00D2519D"/>
    <w:rsid w:val="00D27AAA"/>
    <w:rsid w:val="00D61EE3"/>
    <w:rsid w:val="00D732E9"/>
    <w:rsid w:val="00D97BE3"/>
    <w:rsid w:val="00DA2A64"/>
    <w:rsid w:val="00DC5D4A"/>
    <w:rsid w:val="00E01B2B"/>
    <w:rsid w:val="00E41404"/>
    <w:rsid w:val="00EA103A"/>
    <w:rsid w:val="00EF16A1"/>
    <w:rsid w:val="00EF610B"/>
    <w:rsid w:val="00F06604"/>
    <w:rsid w:val="00F15A81"/>
    <w:rsid w:val="00FC418E"/>
    <w:rsid w:val="00FD79B6"/>
  </w:rsids>
  <m:mathPr>
    <m:mathFont m:val="StarSymbo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98"/>
  </w:style>
  <w:style w:type="paragraph" w:styleId="Heading1">
    <w:name w:val="heading 1"/>
    <w:basedOn w:val="Normal"/>
    <w:next w:val="Normal"/>
    <w:link w:val="Heading1Char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Footer">
    <w:name w:val="footer"/>
    <w:basedOn w:val="Normal"/>
    <w:link w:val="FooterChar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1154</Words>
  <Characters>6583</Characters>
  <Application>Microsoft Word 12.1.0</Application>
  <DocSecurity>0</DocSecurity>
  <Lines>54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8084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Adam Ziemlewski</cp:lastModifiedBy>
  <cp:revision>2</cp:revision>
  <cp:lastPrinted>2016-06-23T09:41:00Z</cp:lastPrinted>
  <dcterms:created xsi:type="dcterms:W3CDTF">2016-08-12T08:46:00Z</dcterms:created>
  <dcterms:modified xsi:type="dcterms:W3CDTF">2016-08-12T08:46:00Z</dcterms:modified>
</cp:coreProperties>
</file>